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27" w:rsidRPr="00245BA7" w:rsidRDefault="00300027" w:rsidP="00300027">
      <w:pPr>
        <w:pStyle w:val="Titolo"/>
        <w:rPr>
          <w:rFonts w:eastAsia="Garamond" w:cs="Garamond"/>
        </w:rPr>
      </w:pPr>
      <w:r>
        <w:t>NUCLEO</w:t>
      </w:r>
      <w:r w:rsidRPr="00245BA7">
        <w:t xml:space="preserve"> ASSOCIATO di VALUTAZIONE</w:t>
      </w:r>
    </w:p>
    <w:p w:rsidR="00300027" w:rsidRPr="00245BA7" w:rsidRDefault="00300027" w:rsidP="00300027">
      <w:pPr>
        <w:pStyle w:val="Titolo"/>
        <w:rPr>
          <w:rFonts w:eastAsia="Garamond"/>
        </w:rPr>
      </w:pPr>
      <w:r w:rsidRPr="00245BA7">
        <w:rPr>
          <w:rFonts w:eastAsia="Garamond"/>
        </w:rPr>
        <w:t>Comune di</w:t>
      </w:r>
      <w:r>
        <w:rPr>
          <w:rFonts w:eastAsia="Garamond"/>
        </w:rPr>
        <w:t xml:space="preserve"> </w:t>
      </w:r>
      <w:r w:rsidR="00A63AF6">
        <w:rPr>
          <w:rFonts w:eastAsia="Garamond"/>
        </w:rPr>
        <w:t>LESSONA</w:t>
      </w:r>
    </w:p>
    <w:p w:rsidR="00300027" w:rsidRPr="00245BA7" w:rsidRDefault="00300027" w:rsidP="00300027">
      <w:pPr>
        <w:pStyle w:val="Titolo"/>
        <w:rPr>
          <w:rFonts w:eastAsia="Garamond"/>
        </w:rPr>
      </w:pPr>
      <w:r w:rsidRPr="00245BA7">
        <w:rPr>
          <w:rFonts w:eastAsia="Garamond"/>
        </w:rPr>
        <w:t>Provincia di Biella</w:t>
      </w:r>
    </w:p>
    <w:p w:rsidR="00C27B23" w:rsidRDefault="0048249A" w:rsidP="00E21A79">
      <w:pPr>
        <w:pStyle w:val="Titolo"/>
      </w:pPr>
      <w:r w:rsidRPr="009C6FAC">
        <w:t xml:space="preserve">Scheda di sintesi sulla rilevazione degli OIV o </w:t>
      </w:r>
      <w:r w:rsidR="009A5646"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C57C2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26</w:t>
      </w:r>
      <w:r w:rsidR="00E21A79">
        <w:rPr>
          <w:rFonts w:ascii="Garamond" w:hAnsi="Garamond"/>
        </w:rPr>
        <w:t>/04/2018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E21A79" w:rsidRPr="009C6FAC" w:rsidRDefault="00E21A79" w:rsidP="00E21A79">
      <w:pPr>
        <w:pStyle w:val="Paragrafoelenco"/>
        <w:spacing w:line="360" w:lineRule="auto"/>
        <w:rPr>
          <w:rFonts w:ascii="Garamond" w:hAnsi="Garamond"/>
        </w:rPr>
      </w:pPr>
      <w:r w:rsidRPr="0027335E">
        <w:t xml:space="preserve">Non applicabile per </w:t>
      </w:r>
      <w:r w:rsidR="00300027">
        <w:rPr>
          <w:rFonts w:ascii="Garamond" w:hAnsi="Garamond" w:cs="Times New Roman"/>
        </w:rPr>
        <w:t xml:space="preserve">il Comune di </w:t>
      </w:r>
      <w:r w:rsidR="00A63AF6">
        <w:rPr>
          <w:rFonts w:ascii="Garamond" w:hAnsi="Garamond" w:cs="Times New Roman"/>
        </w:rPr>
        <w:t>Lessona</w:t>
      </w:r>
      <w:bookmarkStart w:id="0" w:name="_GoBack"/>
      <w:bookmarkEnd w:id="0"/>
      <w:r w:rsidR="00300027">
        <w:rPr>
          <w:rFonts w:ascii="Garamond" w:hAnsi="Garamond" w:cs="Times New Roman"/>
        </w:rPr>
        <w:t xml:space="preserve"> (BI)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E21A79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>l procedimento e le modalità segu</w:t>
      </w:r>
      <w:r>
        <w:rPr>
          <w:rFonts w:ascii="Garamond" w:hAnsi="Garamond"/>
        </w:rPr>
        <w:t>ite per condurre la rilevazione sono state: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4F0078" w:rsidRPr="00EA5990" w:rsidRDefault="00300027" w:rsidP="00E21A79">
      <w:pPr>
        <w:pStyle w:val="Paragrafoelenco"/>
        <w:spacing w:line="276" w:lineRule="auto"/>
        <w:ind w:left="0" w:firstLine="0"/>
      </w:pPr>
      <w:r>
        <w:t>Il Nucleo Associato</w:t>
      </w:r>
      <w:r w:rsidRPr="00EA5990">
        <w:t xml:space="preserve"> </w:t>
      </w:r>
      <w:r>
        <w:t xml:space="preserve">di Valutazione </w:t>
      </w:r>
      <w:r w:rsidR="00E21A79" w:rsidRPr="00EA5990">
        <w:t xml:space="preserve">nel corso della rilevazione non ha riscontrato </w:t>
      </w:r>
      <w:r w:rsidR="004F0078">
        <w:t>alcuna</w:t>
      </w:r>
      <w:r w:rsidR="00E21A79" w:rsidRPr="00EA5990">
        <w:t xml:space="preserve"> criticità</w:t>
      </w:r>
      <w:r w:rsidR="004F0078">
        <w:t>.</w:t>
      </w:r>
      <w:r w:rsidR="007B20F9">
        <w:t xml:space="preserve"> 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21A79" w:rsidRPr="00A75DB2" w:rsidRDefault="00E21A79" w:rsidP="00E21A79">
      <w:pPr>
        <w:pStyle w:val="Paragrafoelenco"/>
        <w:spacing w:line="276" w:lineRule="auto"/>
      </w:pPr>
      <w:r w:rsidRPr="00A75DB2">
        <w:t>Non si ritiene necessario allegare alcuna documentazione aggiuntiva.</w:t>
      </w:r>
    </w:p>
    <w:p w:rsidR="00E21A79" w:rsidRDefault="00E21A79" w:rsidP="00E21A79">
      <w:pPr>
        <w:spacing w:line="360" w:lineRule="auto"/>
        <w:jc w:val="center"/>
        <w:rPr>
          <w:rFonts w:ascii="Tahoma" w:hAnsi="Tahoma" w:cs="Tahoma"/>
          <w:b/>
        </w:rPr>
      </w:pPr>
    </w:p>
    <w:p w:rsidR="00E21A79" w:rsidRPr="00D2519E" w:rsidRDefault="00300027" w:rsidP="00E21A79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Il NUCLE</w:t>
      </w:r>
      <w:r w:rsidR="00F6391E">
        <w:rPr>
          <w:rFonts w:ascii="Garamond" w:hAnsi="Garamond" w:cs="Times New Roman"/>
          <w:b/>
        </w:rPr>
        <w:t>O</w:t>
      </w:r>
      <w:r w:rsidR="00E21A79">
        <w:rPr>
          <w:rFonts w:ascii="Garamond" w:hAnsi="Garamond" w:cs="Times New Roman"/>
          <w:b/>
        </w:rPr>
        <w:t xml:space="preserve"> </w:t>
      </w:r>
      <w:r>
        <w:rPr>
          <w:rFonts w:ascii="Garamond" w:hAnsi="Garamond" w:cs="Times New Roman"/>
          <w:b/>
        </w:rPr>
        <w:t xml:space="preserve">ASSOCIATO </w:t>
      </w:r>
      <w:r w:rsidR="00E21A79">
        <w:rPr>
          <w:rFonts w:ascii="Garamond" w:hAnsi="Garamond" w:cs="Times New Roman"/>
          <w:b/>
        </w:rPr>
        <w:t>di</w:t>
      </w:r>
      <w:r w:rsidR="00E21A79" w:rsidRPr="00B140EE">
        <w:rPr>
          <w:rFonts w:ascii="Garamond" w:hAnsi="Garamond" w:cs="Times New Roman"/>
          <w:b/>
        </w:rPr>
        <w:t xml:space="preserve"> VALUTAZIONE</w:t>
      </w:r>
    </w:p>
    <w:p w:rsidR="00E21A79" w:rsidRPr="004F0078" w:rsidRDefault="00300027" w:rsidP="00BB32C0">
      <w:pPr>
        <w:spacing w:after="240" w:line="320" w:lineRule="exact"/>
        <w:ind w:right="-568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4CF7760" wp14:editId="26234331">
            <wp:simplePos x="0" y="0"/>
            <wp:positionH relativeFrom="column">
              <wp:posOffset>2399665</wp:posOffset>
            </wp:positionH>
            <wp:positionV relativeFrom="paragraph">
              <wp:posOffset>346710</wp:posOffset>
            </wp:positionV>
            <wp:extent cx="18465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79">
        <w:rPr>
          <w:rFonts w:ascii="Garamond" w:hAnsi="Garamond" w:cs="Times New Roman"/>
          <w:b/>
          <w:bCs/>
        </w:rPr>
        <w:t>Anna Terzuolo</w:t>
      </w:r>
    </w:p>
    <w:sectPr w:rsidR="00E21A79" w:rsidRPr="004F0078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FB" w:rsidRDefault="009C2DFB">
      <w:pPr>
        <w:spacing w:after="0" w:line="240" w:lineRule="auto"/>
      </w:pPr>
      <w:r>
        <w:separator/>
      </w:r>
    </w:p>
  </w:endnote>
  <w:endnote w:type="continuationSeparator" w:id="0">
    <w:p w:rsidR="009C2DFB" w:rsidRDefault="009C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FB" w:rsidRDefault="009C2DFB">
      <w:pPr>
        <w:spacing w:after="0" w:line="240" w:lineRule="auto"/>
      </w:pPr>
      <w:r>
        <w:separator/>
      </w:r>
    </w:p>
  </w:footnote>
  <w:footnote w:type="continuationSeparator" w:id="0">
    <w:p w:rsidR="009C2DFB" w:rsidRDefault="009C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62D898D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1B6F6F"/>
    <w:rsid w:val="001D6CF6"/>
    <w:rsid w:val="001E2BD8"/>
    <w:rsid w:val="00205537"/>
    <w:rsid w:val="0024134D"/>
    <w:rsid w:val="00254925"/>
    <w:rsid w:val="0029606E"/>
    <w:rsid w:val="00300027"/>
    <w:rsid w:val="003E1CF5"/>
    <w:rsid w:val="0048249A"/>
    <w:rsid w:val="004F0078"/>
    <w:rsid w:val="004F18CD"/>
    <w:rsid w:val="0060106A"/>
    <w:rsid w:val="006C3CF1"/>
    <w:rsid w:val="007052EA"/>
    <w:rsid w:val="007834CE"/>
    <w:rsid w:val="00790B68"/>
    <w:rsid w:val="007A107C"/>
    <w:rsid w:val="007B20F9"/>
    <w:rsid w:val="00801580"/>
    <w:rsid w:val="00837860"/>
    <w:rsid w:val="00861FE1"/>
    <w:rsid w:val="00880B3F"/>
    <w:rsid w:val="008A0378"/>
    <w:rsid w:val="008C7C69"/>
    <w:rsid w:val="00955140"/>
    <w:rsid w:val="009A5646"/>
    <w:rsid w:val="009C2DFB"/>
    <w:rsid w:val="009C6FAC"/>
    <w:rsid w:val="00A63AF6"/>
    <w:rsid w:val="00AE6147"/>
    <w:rsid w:val="00AF790D"/>
    <w:rsid w:val="00BB32C0"/>
    <w:rsid w:val="00C27B23"/>
    <w:rsid w:val="00C57C22"/>
    <w:rsid w:val="00D169F6"/>
    <w:rsid w:val="00D27496"/>
    <w:rsid w:val="00E21A79"/>
    <w:rsid w:val="00E8704F"/>
    <w:rsid w:val="00F13EB9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21A7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E21A79"/>
    <w:pPr>
      <w:numPr>
        <w:numId w:val="1"/>
      </w:numPr>
      <w:spacing w:before="240" w:after="240"/>
      <w:ind w:left="431" w:hanging="431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terzuolo</cp:lastModifiedBy>
  <cp:revision>15</cp:revision>
  <cp:lastPrinted>2018-04-19T10:11:00Z</cp:lastPrinted>
  <dcterms:created xsi:type="dcterms:W3CDTF">2018-04-19T09:51:00Z</dcterms:created>
  <dcterms:modified xsi:type="dcterms:W3CDTF">2018-04-26T15:45:00Z</dcterms:modified>
</cp:coreProperties>
</file>